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6D023CFA" w14:paraId="535B6A95" wp14:textId="4B0D6A40">
      <w:pPr>
        <w:spacing w:after="160" w:line="259" w:lineRule="auto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</w:pPr>
      <w:r w:rsidRPr="6D023CFA" w:rsidR="6D023CFA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e-DE"/>
        </w:rPr>
        <w:t>Datum der Massage: ￼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6D023CFA" w:rsidR="6D023CFA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e-DE"/>
        </w:rPr>
        <w:t>Uhrzeit:</w:t>
      </w:r>
      <w:r>
        <w:br/>
      </w:r>
    </w:p>
    <w:p xmlns:wp14="http://schemas.microsoft.com/office/word/2010/wordml" w:rsidP="6D023CFA" w14:paraId="5CAE4C5F" wp14:textId="41B64174">
      <w:pPr>
        <w:spacing w:after="160" w:line="259" w:lineRule="auto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e-DE"/>
        </w:rPr>
      </w:pPr>
      <w:r w:rsidRPr="6D023CFA" w:rsidR="6D023CFA">
        <w:rPr>
          <w:rFonts w:ascii="Century Gothic" w:hAnsi="Century Gothic" w:eastAsia="Century Gothic" w:cs="Century Gothic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de-DE"/>
        </w:rPr>
        <w:t xml:space="preserve">Anmeldeformular zur Schwangerschaftsmassage </w:t>
      </w:r>
      <w:r w:rsidRPr="6D023CFA" w:rsidR="6D023CFA">
        <w:rPr>
          <w:rFonts w:ascii="Century Gothic" w:hAnsi="Century Gothic" w:eastAsia="Century Gothic" w:cs="Century Gothic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single"/>
          <w:lang w:val="de-DE"/>
        </w:rPr>
        <w:t>(60min)</w:t>
      </w:r>
      <w:r w:rsidRPr="6D023CFA" w:rsidR="6D023CFA">
        <w:rPr>
          <w:rFonts w:ascii="Century Gothic" w:hAnsi="Century Gothic" w:eastAsia="Century Gothic" w:cs="Century Gothic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de-DE"/>
        </w:rPr>
        <w:t xml:space="preserve"> im Geburtshaus Kassel</w:t>
      </w:r>
      <w:r>
        <w:br/>
      </w:r>
    </w:p>
    <w:p xmlns:wp14="http://schemas.microsoft.com/office/word/2010/wordml" w:rsidP="6D023CFA" w14:paraId="5A110CA1" wp14:textId="7A436194">
      <w:pPr>
        <w:spacing w:after="160" w:line="259" w:lineRule="auto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e-DE"/>
        </w:rPr>
      </w:pPr>
      <w:r w:rsidRPr="6D023CFA" w:rsidR="6D023CFA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e-DE"/>
        </w:rPr>
        <w:t xml:space="preserve">Name &amp; Geburtsdatum: </w:t>
      </w:r>
      <w:r>
        <w:br/>
      </w:r>
      <w:r w:rsidRPr="6D023CFA" w:rsidR="6D023CFA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e-DE"/>
        </w:rPr>
        <w:t>Adresse:</w:t>
      </w:r>
      <w:r>
        <w:br/>
      </w:r>
    </w:p>
    <w:p xmlns:wp14="http://schemas.microsoft.com/office/word/2010/wordml" w:rsidP="6D023CFA" w14:paraId="4FDB426A" wp14:textId="3F477634">
      <w:pPr>
        <w:spacing w:after="160" w:line="259" w:lineRule="auto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e-DE"/>
        </w:rPr>
      </w:pPr>
      <w:r w:rsidRPr="6D023CFA" w:rsidR="6D023CFA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e-DE"/>
        </w:rPr>
        <w:t>Handy:</w:t>
      </w:r>
      <w:r>
        <w:br/>
      </w:r>
    </w:p>
    <w:p xmlns:wp14="http://schemas.microsoft.com/office/word/2010/wordml" w:rsidP="6D023CFA" w14:paraId="048DD3E8" wp14:textId="60341E70">
      <w:pPr>
        <w:spacing w:after="160" w:line="259" w:lineRule="auto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e-DE"/>
        </w:rPr>
      </w:pPr>
      <w:r w:rsidRPr="6D023CFA" w:rsidR="6D023CFA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e-DE"/>
        </w:rPr>
        <w:t>E-Mail:</w:t>
      </w:r>
      <w:r>
        <w:br/>
      </w:r>
    </w:p>
    <w:p xmlns:wp14="http://schemas.microsoft.com/office/word/2010/wordml" w:rsidP="6D023CFA" w14:paraId="722833F6" wp14:textId="398E8131">
      <w:pPr>
        <w:spacing w:after="160" w:line="259" w:lineRule="auto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e-DE"/>
        </w:rPr>
      </w:pPr>
      <w:r w:rsidRPr="6D023CFA" w:rsidR="6D023CFA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e-DE"/>
        </w:rPr>
        <w:t xml:space="preserve">ET: </w:t>
      </w:r>
      <w:r w:rsidRPr="6D023CFA" w:rsidR="6D023CFA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e-DE"/>
        </w:rPr>
        <w:t>￼</w:t>
      </w:r>
      <w:r>
        <w:tab/>
      </w:r>
      <w:r>
        <w:tab/>
      </w:r>
      <w:r>
        <w:tab/>
      </w:r>
      <w:r w:rsidRPr="6D023CFA" w:rsidR="6D023CFA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e-DE"/>
        </w:rPr>
        <w:t>SSW aktuell:</w:t>
      </w:r>
      <w:r>
        <w:tab/>
      </w:r>
      <w:r>
        <w:tab/>
      </w:r>
      <w:r>
        <w:tab/>
      </w:r>
      <w:r w:rsidRPr="6D023CFA" w:rsidR="6D023CFA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e-DE"/>
        </w:rPr>
        <w:t xml:space="preserve">Gravida         </w:t>
      </w:r>
      <w:r>
        <w:tab/>
      </w:r>
      <w:r w:rsidRPr="6D023CFA" w:rsidR="6D023CFA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e-DE"/>
        </w:rPr>
        <w:t>/  Para</w:t>
      </w:r>
      <w:r>
        <w:tab/>
      </w:r>
      <w:r>
        <w:tab/>
      </w:r>
      <w:r>
        <w:br/>
      </w:r>
    </w:p>
    <w:p xmlns:wp14="http://schemas.microsoft.com/office/word/2010/wordml" w:rsidP="6D023CFA" w14:paraId="70B18A2C" wp14:textId="7E6691CF">
      <w:pPr>
        <w:spacing w:after="160" w:line="259" w:lineRule="auto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e-DE"/>
        </w:rPr>
      </w:pPr>
      <w:r w:rsidRPr="6D023CFA" w:rsidR="6D023CFA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e-DE"/>
        </w:rPr>
        <w:t>• Medizinische Betreuung durch:</w:t>
      </w:r>
    </w:p>
    <w:p xmlns:wp14="http://schemas.microsoft.com/office/word/2010/wordml" w:rsidP="6D023CFA" w14:paraId="58F5751E" wp14:textId="2ED9F3F9">
      <w:pPr>
        <w:spacing w:after="160" w:line="259" w:lineRule="auto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e-DE"/>
        </w:rPr>
      </w:pPr>
      <w:r w:rsidRPr="6D023CFA" w:rsidR="6D023CFA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e-DE"/>
        </w:rPr>
        <w:t>Arzt/Ärztin:</w:t>
      </w:r>
      <w:r>
        <w:br/>
      </w:r>
      <w:r>
        <w:br/>
      </w:r>
      <w:r w:rsidRPr="6D023CFA" w:rsidR="6D023CFA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e-DE"/>
        </w:rPr>
        <w:t>Hebamme:</w:t>
      </w:r>
    </w:p>
    <w:p xmlns:wp14="http://schemas.microsoft.com/office/word/2010/wordml" w:rsidP="6D023CFA" w14:paraId="6A7D7D1F" wp14:textId="4DF04AFE">
      <w:pPr>
        <w:spacing w:after="160" w:line="259" w:lineRule="auto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e-DE"/>
        </w:rPr>
      </w:pPr>
    </w:p>
    <w:p xmlns:wp14="http://schemas.microsoft.com/office/word/2010/wordml" w:rsidP="6D023CFA" w14:paraId="02C4A19A" wp14:textId="445F90F3">
      <w:pPr>
        <w:spacing w:after="160" w:line="259" w:lineRule="auto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e-DE"/>
        </w:rPr>
      </w:pPr>
      <w:r w:rsidRPr="6D023CFA" w:rsidR="6D023CFA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e-DE"/>
        </w:rPr>
        <w:t>• Bist du während der Schwangerschaft krankgeschrieben gewesen oder aktuell krankgeschrieben?</w:t>
      </w:r>
      <w:r>
        <w:br/>
      </w:r>
      <w:r w:rsidRPr="6D023CFA" w:rsidR="6D023CFA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e-DE"/>
        </w:rPr>
        <w:t xml:space="preserve"> </w:t>
      </w:r>
      <w:r w:rsidRPr="6D023CFA" w:rsidR="6D023CFA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>O</w:t>
      </w:r>
      <w:r w:rsidRPr="6D023CFA" w:rsidR="6D023CFA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e-DE"/>
        </w:rPr>
        <w:t xml:space="preserve"> nein</w:t>
      </w:r>
      <w:r>
        <w:tab/>
      </w:r>
      <w:r>
        <w:tab/>
      </w:r>
      <w:r>
        <w:tab/>
      </w:r>
      <w:r w:rsidRPr="6D023CFA" w:rsidR="6D023CFA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e-DE"/>
        </w:rPr>
        <w:t>O ja</w:t>
      </w:r>
      <w:r>
        <w:tab/>
      </w:r>
      <w:r w:rsidRPr="6D023CFA" w:rsidR="6D023CFA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e-DE"/>
        </w:rPr>
        <w:t>Weshalb:</w:t>
      </w:r>
      <w:r>
        <w:br/>
      </w:r>
    </w:p>
    <w:p xmlns:wp14="http://schemas.microsoft.com/office/word/2010/wordml" w:rsidP="6D023CFA" w14:paraId="504FBA57" wp14:textId="2F88955A">
      <w:pPr>
        <w:spacing w:after="160" w:line="259" w:lineRule="auto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e-DE"/>
        </w:rPr>
      </w:pPr>
      <w:r w:rsidRPr="6D023CFA" w:rsidR="6D023CFA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e-DE"/>
        </w:rPr>
        <w:t>• Wurde während der Schwangerschaft eine Fruchtwasseruntersuchung durchgeführt?</w:t>
      </w:r>
    </w:p>
    <w:p xmlns:wp14="http://schemas.microsoft.com/office/word/2010/wordml" w:rsidP="6D023CFA" w14:paraId="0C842E10" wp14:textId="3AE81AAC">
      <w:pPr>
        <w:spacing w:after="160" w:line="259" w:lineRule="auto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e-DE"/>
        </w:rPr>
      </w:pPr>
      <w:r w:rsidRPr="6D023CFA" w:rsidR="6D023CFA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e-DE"/>
        </w:rPr>
        <w:t xml:space="preserve"> </w:t>
      </w:r>
      <w:r w:rsidRPr="6D023CFA" w:rsidR="6D023CFA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>O</w:t>
      </w:r>
      <w:r w:rsidRPr="6D023CFA" w:rsidR="6D023CFA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e-DE"/>
        </w:rPr>
        <w:t xml:space="preserve"> nein</w:t>
      </w:r>
      <w:r>
        <w:tab/>
      </w:r>
      <w:r>
        <w:tab/>
      </w:r>
      <w:r>
        <w:tab/>
      </w:r>
      <w:r w:rsidRPr="6D023CFA" w:rsidR="6D023CFA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e-DE"/>
        </w:rPr>
        <w:t xml:space="preserve">    </w:t>
      </w:r>
      <w:r w:rsidRPr="6D023CFA" w:rsidR="6D023CFA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>O</w:t>
      </w:r>
      <w:r w:rsidRPr="6D023CFA" w:rsidR="6D023CFA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e-DE"/>
        </w:rPr>
        <w:t xml:space="preserve"> ja      Wann:</w:t>
      </w:r>
    </w:p>
    <w:p xmlns:wp14="http://schemas.microsoft.com/office/word/2010/wordml" w:rsidP="6D023CFA" w14:paraId="04A90075" wp14:textId="0B1118E2">
      <w:pPr>
        <w:spacing w:after="160" w:line="259" w:lineRule="auto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FF0000"/>
          <w:sz w:val="20"/>
          <w:szCs w:val="20"/>
          <w:lang w:val="de-DE"/>
        </w:rPr>
      </w:pPr>
      <w:r w:rsidRPr="6D023CFA" w:rsidR="6D023CFA">
        <w:rPr>
          <w:rFonts w:ascii="Century Gothic" w:hAnsi="Century Gothic" w:eastAsia="Century Gothic" w:cs="Century Gothic"/>
          <w:b w:val="0"/>
          <w:bCs w:val="0"/>
          <w:i w:val="1"/>
          <w:iCs w:val="1"/>
          <w:caps w:val="0"/>
          <w:smallCaps w:val="0"/>
          <w:noProof w:val="0"/>
          <w:color w:val="FF0000"/>
          <w:sz w:val="20"/>
          <w:szCs w:val="20"/>
          <w:lang w:val="de-DE"/>
        </w:rPr>
        <w:t>Achtung: nach einer Fruchtwasseruntersuchung darf erst nach einer Wartezeit von 2 Wochen massiert werden!</w:t>
      </w:r>
    </w:p>
    <w:p xmlns:wp14="http://schemas.microsoft.com/office/word/2010/wordml" w:rsidP="6D023CFA" w14:paraId="00A33933" wp14:textId="742218E3">
      <w:pPr>
        <w:spacing w:after="160" w:line="259" w:lineRule="auto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e-DE"/>
        </w:rPr>
      </w:pPr>
      <w:r w:rsidRPr="6D023CFA" w:rsidR="6D023CFA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e-DE"/>
        </w:rPr>
        <w:t>• Grund der Massage:</w:t>
      </w:r>
    </w:p>
    <w:p xmlns:wp14="http://schemas.microsoft.com/office/word/2010/wordml" w:rsidP="6D023CFA" w14:paraId="31ED34B0" wp14:textId="1039E8FA">
      <w:pPr>
        <w:spacing w:after="160" w:line="259" w:lineRule="auto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e-DE"/>
        </w:rPr>
      </w:pPr>
      <w:r w:rsidRPr="6D023CFA" w:rsidR="6D023CFA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e-DE"/>
        </w:rPr>
        <w:t>• Gibt es besondere Beschwerden?</w:t>
      </w:r>
      <w:r>
        <w:br/>
      </w:r>
      <w:r w:rsidRPr="6D023CFA" w:rsidR="6D023CFA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e-DE"/>
        </w:rPr>
        <w:t>Wenn ja welche:</w:t>
      </w:r>
    </w:p>
    <w:p xmlns:wp14="http://schemas.microsoft.com/office/word/2010/wordml" w:rsidP="6D023CFA" w14:paraId="2CF02CA4" wp14:textId="462629C4">
      <w:pPr>
        <w:spacing w:after="160" w:line="259" w:lineRule="auto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e-DE"/>
        </w:rPr>
      </w:pPr>
    </w:p>
    <w:p xmlns:wp14="http://schemas.microsoft.com/office/word/2010/wordml" w:rsidP="6D023CFA" w14:paraId="117A34AE" wp14:textId="25A74F6B">
      <w:pPr>
        <w:spacing w:after="160" w:line="259" w:lineRule="auto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e-DE"/>
        </w:rPr>
      </w:pPr>
      <w:r w:rsidRPr="6D023CFA" w:rsidR="6D023CFA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e-DE"/>
        </w:rPr>
        <w:t>Massagegebühr von 65</w:t>
      </w:r>
      <w:r w:rsidRPr="6D023CFA" w:rsidR="6D023CFA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e-DE"/>
        </w:rPr>
        <w:t xml:space="preserve"> €</w:t>
      </w:r>
      <w:r w:rsidRPr="6D023CFA" w:rsidR="6D023CFA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e-DE"/>
        </w:rPr>
        <w:t xml:space="preserve"> wird entrichtet:</w:t>
      </w:r>
      <w:r>
        <w:br/>
      </w:r>
    </w:p>
    <w:p xmlns:wp14="http://schemas.microsoft.com/office/word/2010/wordml" w:rsidP="6D023CFA" w14:paraId="77C770CF" wp14:textId="4276AA3A">
      <w:pPr>
        <w:spacing w:after="160" w:line="259" w:lineRule="auto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e-DE"/>
        </w:rPr>
      </w:pPr>
      <w:r w:rsidRPr="6D023CFA" w:rsidR="6D023CFA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>O</w:t>
      </w:r>
      <w:r w:rsidRPr="6D023CFA" w:rsidR="6D023CFA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e-DE"/>
        </w:rPr>
        <w:t xml:space="preserve"> per </w:t>
      </w:r>
      <w:r w:rsidRPr="6D023CFA" w:rsidR="6D023CFA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e-DE"/>
        </w:rPr>
        <w:t xml:space="preserve">Überweisung </w:t>
      </w:r>
    </w:p>
    <w:p xmlns:wp14="http://schemas.microsoft.com/office/word/2010/wordml" w:rsidP="6D023CFA" w14:paraId="51B3ABE2" wp14:textId="499EEA09">
      <w:pPr>
        <w:spacing w:after="160" w:line="259" w:lineRule="auto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e-DE"/>
        </w:rPr>
      </w:pPr>
      <w:r w:rsidRPr="6D023CFA" w:rsidR="6D023CFA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 xml:space="preserve">O </w:t>
      </w:r>
      <w:r w:rsidRPr="6D023CFA" w:rsidR="6D023CFA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e-DE"/>
        </w:rPr>
        <w:t>Gutschein</w:t>
      </w:r>
    </w:p>
    <w:p xmlns:wp14="http://schemas.microsoft.com/office/word/2010/wordml" w:rsidP="6D023CFA" w14:paraId="58B5F98B" wp14:textId="30668F95">
      <w:pPr>
        <w:spacing w:after="160" w:line="259" w:lineRule="auto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e-DE"/>
        </w:rPr>
      </w:pPr>
    </w:p>
    <w:p xmlns:wp14="http://schemas.microsoft.com/office/word/2010/wordml" w:rsidP="6D023CFA" w14:paraId="2658EE80" wp14:textId="3F3B194F">
      <w:pPr>
        <w:spacing w:after="160" w:line="259" w:lineRule="auto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e-DE"/>
        </w:rPr>
      </w:pPr>
    </w:p>
    <w:p xmlns:wp14="http://schemas.microsoft.com/office/word/2010/wordml" w:rsidP="6D023CFA" w14:paraId="21B71885" wp14:textId="2C770FEF">
      <w:pPr>
        <w:pStyle w:val="Normal"/>
        <w:spacing w:after="160" w:line="259" w:lineRule="auto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e-DE"/>
        </w:rPr>
      </w:pPr>
    </w:p>
    <w:p xmlns:wp14="http://schemas.microsoft.com/office/word/2010/wordml" w:rsidP="6D023CFA" w14:paraId="7009871B" wp14:textId="3341FB0B">
      <w:pPr>
        <w:pStyle w:val="Normal"/>
        <w:spacing w:after="160" w:line="259" w:lineRule="auto"/>
        <w:jc w:val="center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</w:pPr>
      <w:r w:rsidRPr="6D023CFA" w:rsidR="6D023CFA">
        <w:rPr>
          <w:rFonts w:ascii="Century Gothic" w:hAnsi="Century Gothic" w:eastAsia="Century Gothic" w:cs="Century Gothic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de-DE"/>
        </w:rPr>
        <w:t>Merkblatt für Kundinnen</w:t>
      </w:r>
    </w:p>
    <w:p xmlns:wp14="http://schemas.microsoft.com/office/word/2010/wordml" w:rsidP="6D023CFA" w14:paraId="30AC61F1" wp14:textId="7346D8C8">
      <w:pPr>
        <w:spacing w:after="160" w:line="259" w:lineRule="auto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e-DE"/>
        </w:rPr>
      </w:pPr>
    </w:p>
    <w:p xmlns:wp14="http://schemas.microsoft.com/office/word/2010/wordml" w:rsidP="6D023CFA" w14:paraId="0C651434" wp14:textId="62B222E7">
      <w:pPr>
        <w:spacing w:after="160" w:line="259" w:lineRule="auto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e-DE"/>
        </w:rPr>
      </w:pPr>
      <w:r w:rsidRPr="6D023CFA" w:rsidR="6D023CFA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e-DE"/>
        </w:rPr>
        <w:t>• Die angebotene Schwangerschaftsmassage ist eine reine Wellnessanwendung, welche das Wohlbefinden harmonisiert.</w:t>
      </w:r>
    </w:p>
    <w:p xmlns:wp14="http://schemas.microsoft.com/office/word/2010/wordml" w:rsidP="6D023CFA" w14:paraId="094481D5" wp14:textId="105FA6A4">
      <w:pPr>
        <w:spacing w:after="160" w:line="259" w:lineRule="auto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e-DE"/>
        </w:rPr>
      </w:pPr>
    </w:p>
    <w:p xmlns:wp14="http://schemas.microsoft.com/office/word/2010/wordml" w:rsidP="6D023CFA" w14:paraId="06F9ACC6" wp14:textId="74098CA8">
      <w:pPr>
        <w:spacing w:after="160" w:line="259" w:lineRule="auto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e-DE"/>
        </w:rPr>
      </w:pPr>
      <w:r w:rsidRPr="6D023CFA" w:rsidR="6D023CFA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e-DE"/>
        </w:rPr>
        <w:t>• Fragen sowie Behandlung im medizinischen Sinne werden im Rahmen meiner Hebammentätigkeit bedacht und somit per Hebammenvergütungsverordnung verrechnet unter der Ziffer “Hilfe bei Schwangerschaftsbeschwerden”.</w:t>
      </w:r>
    </w:p>
    <w:p xmlns:wp14="http://schemas.microsoft.com/office/word/2010/wordml" w:rsidP="6D023CFA" w14:paraId="44585D1A" wp14:textId="7707C7D7">
      <w:pPr>
        <w:spacing w:after="160" w:line="259" w:lineRule="auto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e-DE"/>
        </w:rPr>
      </w:pPr>
    </w:p>
    <w:p xmlns:wp14="http://schemas.microsoft.com/office/word/2010/wordml" w:rsidP="6D023CFA" w14:paraId="444C9735" wp14:textId="48931D8E">
      <w:pPr>
        <w:spacing w:after="160" w:line="259" w:lineRule="auto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e-DE"/>
        </w:rPr>
      </w:pPr>
      <w:r w:rsidRPr="6D023CFA" w:rsidR="6D023CFA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e-DE"/>
        </w:rPr>
        <w:t xml:space="preserve"> • Liegen Kontraindikationen für eine Schwangerschaftsmassage vor, kann die Massage nicht ausgeführt werden.</w:t>
      </w:r>
    </w:p>
    <w:p xmlns:wp14="http://schemas.microsoft.com/office/word/2010/wordml" w:rsidP="6D023CFA" w14:paraId="0F22005C" wp14:textId="0DE296A7">
      <w:pPr>
        <w:spacing w:after="160" w:line="259" w:lineRule="auto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e-DE"/>
        </w:rPr>
      </w:pPr>
      <w:r w:rsidRPr="6D023CFA" w:rsidR="6D023CFA">
        <w:rPr>
          <w:rFonts w:ascii="Century Gothic" w:hAnsi="Century Gothic" w:eastAsia="Century Gothic" w:cs="Century Gothic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e-DE"/>
        </w:rPr>
        <w:t>Kontraindikation:</w:t>
      </w:r>
    </w:p>
    <w:p xmlns:wp14="http://schemas.microsoft.com/office/word/2010/wordml" w:rsidP="6D023CFA" w14:paraId="44BA37A6" wp14:textId="511D37E7">
      <w:pPr>
        <w:spacing w:after="160" w:line="259" w:lineRule="auto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e-DE"/>
        </w:rPr>
      </w:pPr>
      <w:r w:rsidRPr="6D023CFA" w:rsidR="6D023CFA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e-DE"/>
        </w:rPr>
        <w:t>-Akute Venenthrombose</w:t>
      </w:r>
      <w:r>
        <w:br/>
      </w:r>
      <w:r w:rsidRPr="6D023CFA" w:rsidR="6D023CFA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e-DE"/>
        </w:rPr>
        <w:t>-ungeklärte Unterleibsschmerzen (auch vorzeitige Wehentätigkeit)</w:t>
      </w:r>
      <w:r>
        <w:br/>
      </w:r>
      <w:r w:rsidRPr="6D023CFA" w:rsidR="6D023CFA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e-DE"/>
        </w:rPr>
        <w:t>-vaginale Blutungen</w:t>
      </w:r>
      <w:r>
        <w:br/>
      </w:r>
      <w:r w:rsidRPr="6D023CFA" w:rsidR="6D023CFA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e-DE"/>
        </w:rPr>
        <w:t>-Hauterkrankkungen</w:t>
      </w:r>
      <w:r>
        <w:br/>
      </w:r>
      <w:r w:rsidRPr="6D023CFA" w:rsidR="6D023CFA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e-DE"/>
        </w:rPr>
        <w:t>-Infektionen,Fieber</w:t>
      </w:r>
      <w:r>
        <w:br/>
      </w:r>
      <w:r w:rsidRPr="6D023CFA" w:rsidR="6D023CFA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e-DE"/>
        </w:rPr>
        <w:t>-Risikoschwangerschaft (z.B. Fruchtwasserinfektion, Zervix Insuffizienz, Erkrankung der Plazenta)</w:t>
      </w:r>
      <w:r>
        <w:br/>
      </w:r>
      <w:r w:rsidRPr="6D023CFA" w:rsidR="6D023CFA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e-DE"/>
        </w:rPr>
        <w:t>-schwere Ödeme</w:t>
      </w:r>
      <w:r>
        <w:br/>
      </w:r>
      <w:r w:rsidRPr="6D023CFA" w:rsidR="6D023CFA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e-DE"/>
        </w:rPr>
        <w:t>-Gestose/ Präeklampsie</w:t>
      </w:r>
      <w:r>
        <w:br/>
      </w:r>
      <w:r w:rsidRPr="6D023CFA" w:rsidR="6D023CFA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e-DE"/>
        </w:rPr>
        <w:t>-unbehandelter /nicht eingestellter Diabetes</w:t>
      </w:r>
      <w:r>
        <w:br/>
      </w:r>
      <w:r w:rsidRPr="6D023CFA" w:rsidR="6D023CFA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e-DE"/>
        </w:rPr>
        <w:t>-starke/Migräneartige Kopfschmerzen</w:t>
      </w:r>
      <w:r>
        <w:br/>
      </w:r>
      <w:r w:rsidRPr="6D023CFA" w:rsidR="6D023CFA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e-DE"/>
        </w:rPr>
        <w:t>-Gerinnungs- und Durchblutungsstörungen</w:t>
      </w:r>
    </w:p>
    <w:p xmlns:wp14="http://schemas.microsoft.com/office/word/2010/wordml" w:rsidP="6D023CFA" w14:paraId="574043FE" wp14:textId="30559B63">
      <w:pPr>
        <w:spacing w:after="160" w:line="259" w:lineRule="auto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e-DE"/>
        </w:rPr>
      </w:pPr>
      <w:r w:rsidRPr="6D023CFA" w:rsidR="6D023CFA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e-DE"/>
        </w:rPr>
        <w:t>Mit meiner Unterschrift bestätige ich, dass bei mir keine der oben genannten Kontraindikation vorliegen.</w:t>
      </w:r>
    </w:p>
    <w:p xmlns:wp14="http://schemas.microsoft.com/office/word/2010/wordml" w:rsidP="6D023CFA" w14:paraId="19C790B0" wp14:textId="027B6600">
      <w:pPr>
        <w:spacing w:after="160" w:line="259" w:lineRule="auto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e-DE"/>
        </w:rPr>
      </w:pPr>
      <w:r w:rsidRPr="6D023CFA" w:rsidR="6D023CFA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e-DE"/>
        </w:rPr>
        <w:t>Ich habe das Merkblatt gelesen und akzeptiert.</w:t>
      </w:r>
    </w:p>
    <w:p xmlns:wp14="http://schemas.microsoft.com/office/word/2010/wordml" w:rsidP="6D023CFA" w14:paraId="4510C44F" wp14:textId="3E8DA9D9">
      <w:pPr>
        <w:spacing w:after="160" w:line="259" w:lineRule="auto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e-DE"/>
        </w:rPr>
      </w:pPr>
    </w:p>
    <w:p xmlns:wp14="http://schemas.microsoft.com/office/word/2010/wordml" w:rsidP="6D023CFA" w14:paraId="1DC14CEA" wp14:textId="7CD33AAF">
      <w:pPr>
        <w:spacing w:after="160" w:line="259" w:lineRule="auto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e-DE"/>
        </w:rPr>
      </w:pPr>
      <w:r w:rsidRPr="6D023CFA" w:rsidR="6D023CFA"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e-DE"/>
        </w:rPr>
        <w:t>Datum:</w:t>
      </w:r>
      <w:r w:rsidRPr="6D023CFA" w:rsidR="6D023CFA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e-DE"/>
        </w:rPr>
        <w:t xml:space="preserve"> ￼</w:t>
      </w:r>
      <w:r>
        <w:tab/>
      </w:r>
      <w:r>
        <w:tab/>
      </w:r>
      <w:r>
        <w:tab/>
      </w:r>
      <w:r>
        <w:tab/>
      </w:r>
      <w:r w:rsidRPr="6D023CFA" w:rsidR="6D023CFA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e-DE"/>
        </w:rPr>
        <w:t>Unterschrift:</w:t>
      </w:r>
    </w:p>
    <w:p xmlns:wp14="http://schemas.microsoft.com/office/word/2010/wordml" w:rsidP="6D023CFA" w14:paraId="61B2F478" wp14:textId="33D2D707">
      <w:pPr>
        <w:spacing w:after="160" w:line="259" w:lineRule="auto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e-DE"/>
        </w:rPr>
      </w:pPr>
    </w:p>
    <w:p xmlns:wp14="http://schemas.microsoft.com/office/word/2010/wordml" w:rsidP="6D023CFA" w14:paraId="7289744B" wp14:textId="42767367">
      <w:pPr>
        <w:spacing w:after="160" w:line="259" w:lineRule="auto"/>
        <w:rPr>
          <w:rFonts w:ascii="Century Gothic" w:hAnsi="Century Gothic" w:eastAsia="Century Gothic" w:cs="Century Gothic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de-DE"/>
        </w:rPr>
      </w:pPr>
      <w:r w:rsidRPr="6D023CFA" w:rsidR="6D023CFA">
        <w:rPr>
          <w:rFonts w:ascii="Century Gothic" w:hAnsi="Century Gothic" w:eastAsia="Century Gothic" w:cs="Century Gothic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0"/>
          <w:szCs w:val="20"/>
          <w:lang w:val="de-DE"/>
        </w:rPr>
        <w:t xml:space="preserve">Bitte bringe zum Termin </w:t>
      </w:r>
      <w:r w:rsidRPr="6D023CFA" w:rsidR="6D023CFA">
        <w:rPr>
          <w:rFonts w:ascii="Century Gothic" w:hAnsi="Century Gothic" w:eastAsia="Century Gothic" w:cs="Century Gothic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0"/>
          <w:szCs w:val="20"/>
          <w:lang w:val="de-DE"/>
        </w:rPr>
        <w:t>Mutterpass</w:t>
      </w:r>
      <w:r w:rsidRPr="6D023CFA" w:rsidR="6D023CFA">
        <w:rPr>
          <w:rFonts w:ascii="Century Gothic" w:hAnsi="Century Gothic" w:eastAsia="Century Gothic" w:cs="Century Gothic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0"/>
          <w:szCs w:val="20"/>
          <w:lang w:val="de-DE"/>
        </w:rPr>
        <w:t xml:space="preserve"> und </w:t>
      </w:r>
      <w:r w:rsidRPr="6D023CFA" w:rsidR="6D023CFA">
        <w:rPr>
          <w:rFonts w:ascii="Century Gothic" w:hAnsi="Century Gothic" w:eastAsia="Century Gothic" w:cs="Century Gothic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0"/>
          <w:szCs w:val="20"/>
          <w:lang w:val="de-DE"/>
        </w:rPr>
        <w:t>Krankenversicherungskarte</w:t>
      </w:r>
      <w:r w:rsidRPr="6D023CFA" w:rsidR="6D023CFA">
        <w:rPr>
          <w:rFonts w:ascii="Century Gothic" w:hAnsi="Century Gothic" w:eastAsia="Century Gothic" w:cs="Century Gothic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0"/>
          <w:szCs w:val="20"/>
          <w:lang w:val="de-DE"/>
        </w:rPr>
        <w:t xml:space="preserve"> mit.</w:t>
      </w:r>
    </w:p>
    <w:p xmlns:wp14="http://schemas.microsoft.com/office/word/2010/wordml" w:rsidP="6D023CFA" w14:paraId="4E47C1E7" wp14:textId="7997AD9E">
      <w:pPr>
        <w:pStyle w:val="Normal"/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90ED2E2"/>
    <w:rsid w:val="090ED2E2"/>
    <w:rsid w:val="6D023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0ED2E2"/>
  <w15:chartTrackingRefBased/>
  <w15:docId w15:val="{D1D05F24-1633-43FE-AE9B-40D8375C5F8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2022-11-29T19:58:21.9189980Z</dcterms:created>
  <dcterms:modified xsi:type="dcterms:W3CDTF">2022-11-29T20:06:42.6495007Z</dcterms:modified>
  <dc:creator>lOu IsE</dc:creator>
  <lastModifiedBy>lOu IsE</lastModifiedBy>
</coreProperties>
</file>